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575"/>
        <w:gridCol w:w="4001"/>
      </w:tblGrid>
      <w:tr w:rsidR="00C2237D" w:rsidTr="00A92890">
        <w:trPr>
          <w:trHeight w:val="675"/>
        </w:trPr>
        <w:tc>
          <w:tcPr>
            <w:tcW w:w="2911" w:type="pct"/>
            <w:vMerge w:val="restart"/>
            <w:shd w:val="clear" w:color="auto" w:fill="31849B" w:themeFill="accent5" w:themeFillShade="BF"/>
            <w:vAlign w:val="center"/>
          </w:tcPr>
          <w:p w:rsidR="00C2237D" w:rsidRPr="00C2237D" w:rsidRDefault="00C2237D" w:rsidP="001D25BF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C2237D">
              <w:rPr>
                <w:rFonts w:ascii="Arial Black" w:hAnsi="Arial Black"/>
                <w:b/>
                <w:color w:val="FFFFFF" w:themeColor="background1"/>
                <w:sz w:val="48"/>
                <w:szCs w:val="48"/>
              </w:rPr>
              <w:t>Short Cover Letter Example</w:t>
            </w:r>
          </w:p>
        </w:tc>
        <w:tc>
          <w:tcPr>
            <w:tcW w:w="2089" w:type="pct"/>
            <w:shd w:val="clear" w:color="auto" w:fill="DAEEF3" w:themeFill="accent5" w:themeFillTint="33"/>
            <w:vAlign w:val="center"/>
          </w:tcPr>
          <w:p w:rsidR="00C2237D" w:rsidRDefault="00C2237D" w:rsidP="00C2237D">
            <w:r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680721C9" wp14:editId="74A800DF">
                  <wp:extent cx="173990" cy="173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(123) 456-7890</w:t>
            </w:r>
          </w:p>
        </w:tc>
      </w:tr>
      <w:tr w:rsidR="00C2237D" w:rsidTr="00A92890">
        <w:trPr>
          <w:trHeight w:val="621"/>
        </w:trPr>
        <w:tc>
          <w:tcPr>
            <w:tcW w:w="2911" w:type="pct"/>
            <w:vMerge/>
            <w:shd w:val="clear" w:color="auto" w:fill="31849B" w:themeFill="accent5" w:themeFillShade="BF"/>
            <w:vAlign w:val="center"/>
          </w:tcPr>
          <w:p w:rsidR="00C2237D" w:rsidRPr="0002380D" w:rsidRDefault="00C2237D" w:rsidP="00C2237D">
            <w:pPr>
              <w:rPr>
                <w:rFonts w:ascii="Playfair Display" w:hAnsi="Playfair Display"/>
                <w:b/>
                <w:color w:val="853C1C"/>
                <w:sz w:val="48"/>
                <w:szCs w:val="48"/>
              </w:rPr>
            </w:pPr>
          </w:p>
        </w:tc>
        <w:tc>
          <w:tcPr>
            <w:tcW w:w="2089" w:type="pct"/>
            <w:shd w:val="clear" w:color="auto" w:fill="DAEEF3" w:themeFill="accent5" w:themeFillTint="33"/>
            <w:vAlign w:val="center"/>
          </w:tcPr>
          <w:p w:rsidR="00C2237D" w:rsidRDefault="00C2237D" w:rsidP="00C2237D">
            <w:pPr>
              <w:rPr>
                <w:noProof/>
                <w:sz w:val="18"/>
                <w:szCs w:val="18"/>
                <w:lang w:eastAsia="en-IN"/>
              </w:rPr>
            </w:pPr>
            <w:r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77848062" wp14:editId="313E26E3">
                  <wp:extent cx="217805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37D">
              <w:rPr>
                <w:rFonts w:ascii="Arial" w:hAnsi="Arial" w:cs="Arial"/>
                <w:sz w:val="18"/>
                <w:szCs w:val="18"/>
              </w:rPr>
              <w:t>andrew.gray@gmail.com</w:t>
            </w:r>
          </w:p>
        </w:tc>
      </w:tr>
      <w:tr w:rsidR="00C2237D" w:rsidTr="00A92890">
        <w:trPr>
          <w:trHeight w:val="621"/>
        </w:trPr>
        <w:tc>
          <w:tcPr>
            <w:tcW w:w="2911" w:type="pct"/>
            <w:vMerge/>
            <w:shd w:val="clear" w:color="auto" w:fill="31849B" w:themeFill="accent5" w:themeFillShade="BF"/>
            <w:vAlign w:val="center"/>
          </w:tcPr>
          <w:p w:rsidR="00C2237D" w:rsidRPr="0002380D" w:rsidRDefault="00C2237D" w:rsidP="00C2237D">
            <w:pPr>
              <w:rPr>
                <w:rFonts w:ascii="Playfair Display" w:hAnsi="Playfair Display"/>
                <w:b/>
                <w:color w:val="853C1C"/>
                <w:sz w:val="48"/>
                <w:szCs w:val="48"/>
              </w:rPr>
            </w:pPr>
          </w:p>
        </w:tc>
        <w:tc>
          <w:tcPr>
            <w:tcW w:w="2089" w:type="pct"/>
            <w:shd w:val="clear" w:color="auto" w:fill="DAEEF3" w:themeFill="accent5" w:themeFillTint="33"/>
            <w:vAlign w:val="center"/>
          </w:tcPr>
          <w:p w:rsidR="00C2237D" w:rsidRDefault="00C2237D" w:rsidP="00C2237D">
            <w:pPr>
              <w:rPr>
                <w:noProof/>
                <w:sz w:val="18"/>
                <w:szCs w:val="18"/>
                <w:lang w:eastAsia="en-IN"/>
              </w:rPr>
            </w:pPr>
            <w:r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75511AF7" wp14:editId="438464D9">
                  <wp:extent cx="159385" cy="1593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456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Red Bridge Rd, Kansas City, MO 64131</w:t>
            </w:r>
          </w:p>
        </w:tc>
      </w:tr>
    </w:tbl>
    <w:p w:rsidR="00FC06B8" w:rsidRDefault="00FC06B8" w:rsidP="00FC06B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E7292" w:rsidRPr="003E7292" w:rsidRDefault="003E7292" w:rsidP="00FC06B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E7292">
        <w:rPr>
          <w:rFonts w:ascii="Arial" w:hAnsi="Arial" w:cs="Arial"/>
          <w:sz w:val="24"/>
          <w:szCs w:val="24"/>
        </w:rPr>
        <w:t>[Today’s Date]</w:t>
      </w:r>
    </w:p>
    <w:p w:rsidR="003E7292" w:rsidRPr="003E7292" w:rsidRDefault="003E7292" w:rsidP="001D25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292">
        <w:rPr>
          <w:rFonts w:ascii="Arial" w:hAnsi="Arial" w:cs="Arial"/>
          <w:sz w:val="24"/>
          <w:szCs w:val="24"/>
        </w:rPr>
        <w:t>[Hiring Manager’s Name]</w:t>
      </w:r>
    </w:p>
    <w:p w:rsidR="003E7292" w:rsidRPr="001D25BF" w:rsidRDefault="003E7292" w:rsidP="001D25BF">
      <w:pPr>
        <w:spacing w:after="0"/>
        <w:jc w:val="both"/>
        <w:rPr>
          <w:rFonts w:ascii="Arial" w:hAnsi="Arial" w:cs="Arial"/>
          <w:szCs w:val="22"/>
        </w:rPr>
      </w:pPr>
      <w:r w:rsidRPr="001D25BF">
        <w:rPr>
          <w:rFonts w:ascii="Arial" w:hAnsi="Arial" w:cs="Arial"/>
          <w:szCs w:val="22"/>
        </w:rPr>
        <w:t>123 Company Address</w:t>
      </w:r>
    </w:p>
    <w:p w:rsidR="003E7292" w:rsidRPr="001D25BF" w:rsidRDefault="003E7292" w:rsidP="001D25BF">
      <w:pPr>
        <w:spacing w:after="0"/>
        <w:jc w:val="both"/>
        <w:rPr>
          <w:rFonts w:ascii="Arial" w:hAnsi="Arial" w:cs="Arial"/>
          <w:szCs w:val="22"/>
        </w:rPr>
      </w:pPr>
      <w:r w:rsidRPr="001D25BF">
        <w:rPr>
          <w:rFonts w:ascii="Arial" w:hAnsi="Arial" w:cs="Arial"/>
          <w:szCs w:val="22"/>
        </w:rPr>
        <w:t>Company’s City, State, Zip Code</w:t>
      </w:r>
    </w:p>
    <w:p w:rsidR="003E7292" w:rsidRPr="001D25BF" w:rsidRDefault="003E7292" w:rsidP="001D25BF">
      <w:pPr>
        <w:spacing w:after="0"/>
        <w:jc w:val="both"/>
        <w:rPr>
          <w:rFonts w:ascii="Arial" w:hAnsi="Arial" w:cs="Arial"/>
          <w:sz w:val="28"/>
          <w:szCs w:val="28"/>
        </w:rPr>
      </w:pPr>
      <w:r w:rsidRPr="001D25BF">
        <w:rPr>
          <w:rFonts w:ascii="Arial" w:hAnsi="Arial" w:cs="Arial"/>
          <w:szCs w:val="22"/>
        </w:rPr>
        <w:t>(123) 456-7890</w:t>
      </w:r>
    </w:p>
    <w:p w:rsidR="003E7292" w:rsidRPr="001D25BF" w:rsidRDefault="003E7292" w:rsidP="001D25BF">
      <w:pPr>
        <w:jc w:val="both"/>
        <w:rPr>
          <w:rFonts w:ascii="Arial" w:hAnsi="Arial" w:cs="Arial"/>
          <w:szCs w:val="22"/>
        </w:rPr>
      </w:pPr>
      <w:r w:rsidRPr="001D25BF">
        <w:rPr>
          <w:rFonts w:ascii="Arial" w:hAnsi="Arial" w:cs="Arial"/>
          <w:szCs w:val="22"/>
        </w:rPr>
        <w:t>hiring.manager@gmail.com</w:t>
      </w:r>
    </w:p>
    <w:p w:rsidR="003E7292" w:rsidRPr="003E7292" w:rsidRDefault="003E7292" w:rsidP="001D25BF">
      <w:pPr>
        <w:pStyle w:val="NormalWeb"/>
        <w:spacing w:before="240" w:beforeAutospacing="0" w:after="200" w:afterAutospacing="0" w:line="276" w:lineRule="auto"/>
        <w:jc w:val="both"/>
        <w:rPr>
          <w:rFonts w:ascii="Arial" w:hAnsi="Arial" w:cs="Arial"/>
        </w:rPr>
      </w:pPr>
      <w:r w:rsidRPr="003E7292">
        <w:rPr>
          <w:rFonts w:ascii="Arial" w:hAnsi="Arial" w:cs="Arial"/>
        </w:rPr>
        <w:t>Dear [Mr</w:t>
      </w:r>
      <w:proofErr w:type="gramStart"/>
      <w:r w:rsidRPr="003E7292">
        <w:rPr>
          <w:rFonts w:ascii="Arial" w:hAnsi="Arial" w:cs="Arial"/>
        </w:rPr>
        <w:t>./</w:t>
      </w:r>
      <w:proofErr w:type="spellStart"/>
      <w:proofErr w:type="gramEnd"/>
      <w:r w:rsidRPr="003E7292">
        <w:rPr>
          <w:rFonts w:ascii="Arial" w:hAnsi="Arial" w:cs="Arial"/>
        </w:rPr>
        <w:t>Mx</w:t>
      </w:r>
      <w:proofErr w:type="spellEnd"/>
      <w:r w:rsidRPr="003E7292">
        <w:rPr>
          <w:rFonts w:ascii="Arial" w:hAnsi="Arial" w:cs="Arial"/>
        </w:rPr>
        <w:t>./Ms.] [Hiring Manager’s Surname],</w:t>
      </w:r>
    </w:p>
    <w:p w:rsidR="003E7292" w:rsidRPr="003E7292" w:rsidRDefault="003E7292" w:rsidP="001D25BF">
      <w:pPr>
        <w:pStyle w:val="NormalWeb"/>
        <w:spacing w:before="240" w:beforeAutospacing="0" w:after="200" w:afterAutospacing="0" w:line="276" w:lineRule="auto"/>
        <w:jc w:val="both"/>
        <w:rPr>
          <w:rFonts w:ascii="Arial" w:hAnsi="Arial" w:cs="Arial"/>
        </w:rPr>
      </w:pPr>
      <w:r w:rsidRPr="003E7292">
        <w:rPr>
          <w:rFonts w:ascii="Arial" w:hAnsi="Arial" w:cs="Arial"/>
        </w:rPr>
        <w:t xml:space="preserve">I’m thrilled to be writing to you to apply for the Tour Guide position that </w:t>
      </w:r>
      <w:proofErr w:type="spellStart"/>
      <w:r w:rsidRPr="003E7292">
        <w:rPr>
          <w:rFonts w:ascii="Arial" w:hAnsi="Arial" w:cs="Arial"/>
        </w:rPr>
        <w:t>Greenbay</w:t>
      </w:r>
      <w:proofErr w:type="spellEnd"/>
      <w:r w:rsidRPr="003E7292">
        <w:rPr>
          <w:rFonts w:ascii="Arial" w:hAnsi="Arial" w:cs="Arial"/>
        </w:rPr>
        <w:t xml:space="preserve"> Tours is advertising on LinkedIn.</w:t>
      </w:r>
    </w:p>
    <w:p w:rsidR="003E7292" w:rsidRPr="003E7292" w:rsidRDefault="003E7292" w:rsidP="001D25BF">
      <w:pPr>
        <w:pStyle w:val="NormalWeb"/>
        <w:spacing w:before="240" w:beforeAutospacing="0" w:after="200" w:afterAutospacing="0" w:line="276" w:lineRule="auto"/>
        <w:jc w:val="both"/>
        <w:rPr>
          <w:rFonts w:ascii="Arial" w:hAnsi="Arial" w:cs="Arial"/>
        </w:rPr>
      </w:pPr>
      <w:r w:rsidRPr="003E7292">
        <w:rPr>
          <w:rFonts w:ascii="Arial" w:hAnsi="Arial" w:cs="Arial"/>
        </w:rPr>
        <w:t xml:space="preserve">Guiding tourists around our historic city and teaching them about its </w:t>
      </w:r>
      <w:proofErr w:type="spellStart"/>
      <w:r w:rsidRPr="003E7292">
        <w:rPr>
          <w:rFonts w:ascii="Arial" w:hAnsi="Arial" w:cs="Arial"/>
        </w:rPr>
        <w:t>colorful</w:t>
      </w:r>
      <w:proofErr w:type="spellEnd"/>
      <w:r w:rsidRPr="003E7292">
        <w:rPr>
          <w:rFonts w:ascii="Arial" w:hAnsi="Arial" w:cs="Arial"/>
        </w:rPr>
        <w:t xml:space="preserve"> past requires strong leadership and communication skills. I grew into an effective leader and communicator as President of the Tubman High School Debate Team, and these abilities paired with a passion for history make me the perfect fit for this role.</w:t>
      </w:r>
    </w:p>
    <w:p w:rsidR="003E7292" w:rsidRPr="003E7292" w:rsidRDefault="003E7292" w:rsidP="001D25BF">
      <w:pPr>
        <w:pStyle w:val="NormalWeb"/>
        <w:spacing w:before="240" w:beforeAutospacing="0" w:after="200" w:afterAutospacing="0" w:line="276" w:lineRule="auto"/>
        <w:jc w:val="both"/>
        <w:rPr>
          <w:rFonts w:ascii="Arial" w:hAnsi="Arial" w:cs="Arial"/>
        </w:rPr>
      </w:pPr>
      <w:r w:rsidRPr="003E7292">
        <w:rPr>
          <w:rFonts w:ascii="Arial" w:hAnsi="Arial" w:cs="Arial"/>
        </w:rPr>
        <w:t xml:space="preserve">I have no doubt that I could apply my charisma and sincere interest in our city’s past to showcase its marvels to tourists. Please feel free to reach out to me for an interview at </w:t>
      </w:r>
      <w:r w:rsidR="006D1558">
        <w:rPr>
          <w:rFonts w:ascii="Arial" w:hAnsi="Arial" w:cs="Arial"/>
        </w:rPr>
        <w:t>(123) 456-7890</w:t>
      </w:r>
      <w:r w:rsidRPr="003E7292">
        <w:rPr>
          <w:rFonts w:ascii="Arial" w:hAnsi="Arial" w:cs="Arial"/>
        </w:rPr>
        <w:t xml:space="preserve"> or your.name@email.com.</w:t>
      </w:r>
    </w:p>
    <w:p w:rsidR="003E7292" w:rsidRPr="003E7292" w:rsidRDefault="003E7292" w:rsidP="001D25BF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</w:rPr>
      </w:pPr>
      <w:r w:rsidRPr="003E7292">
        <w:rPr>
          <w:rFonts w:ascii="Arial" w:hAnsi="Arial" w:cs="Arial"/>
        </w:rPr>
        <w:t>Sincerely,</w:t>
      </w:r>
    </w:p>
    <w:p w:rsidR="007068E1" w:rsidRPr="003E7292" w:rsidRDefault="003E7292" w:rsidP="001D25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Andrew </w:t>
      </w:r>
      <w:r w:rsidR="006D1558">
        <w:rPr>
          <w:rFonts w:ascii="Arial" w:hAnsi="Arial" w:cs="Arial"/>
          <w:b/>
          <w:bCs/>
          <w:sz w:val="24"/>
          <w:szCs w:val="24"/>
        </w:rPr>
        <w:t>Gary</w:t>
      </w:r>
      <w:bookmarkStart w:id="0" w:name="_GoBack"/>
      <w:bookmarkEnd w:id="0"/>
    </w:p>
    <w:sectPr w:rsidR="007068E1" w:rsidRPr="003E7292" w:rsidSect="00A9289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Arial"/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7D"/>
    <w:rsid w:val="001D1583"/>
    <w:rsid w:val="001D25BF"/>
    <w:rsid w:val="003E7292"/>
    <w:rsid w:val="006D1558"/>
    <w:rsid w:val="007068E1"/>
    <w:rsid w:val="00A92890"/>
    <w:rsid w:val="00C2237D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37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7D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C223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29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37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7D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C223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29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6</cp:revision>
  <cp:lastPrinted>2022-08-13T05:45:00Z</cp:lastPrinted>
  <dcterms:created xsi:type="dcterms:W3CDTF">2022-08-06T05:17:00Z</dcterms:created>
  <dcterms:modified xsi:type="dcterms:W3CDTF">2022-08-13T06:14:00Z</dcterms:modified>
</cp:coreProperties>
</file>